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BBB" w:rsidRDefault="00C94BBB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18pt;width:91.3pt;height:135pt;z-index:-251658240">
            <v:imagedata r:id="rId4" o:title=""/>
          </v:shape>
        </w:pict>
      </w:r>
    </w:p>
    <w:p w:rsidR="00C94BBB" w:rsidRDefault="00C94BBB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C94BBB" w:rsidRDefault="00C94BBB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C94BBB" w:rsidRPr="00742874" w:rsidRDefault="00C94BBB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C94BBB" w:rsidRDefault="00C94BBB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C94BBB" w:rsidRDefault="00C94BBB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C94BBB" w:rsidRDefault="00C94BBB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C94BBB" w:rsidRDefault="00C94BBB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C94BBB" w:rsidRPr="00B01662" w:rsidRDefault="00C94BBB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01662">
        <w:rPr>
          <w:vanish/>
          <w:color w:val="333333"/>
          <w:sz w:val="28"/>
          <w:szCs w:val="28"/>
        </w:rPr>
        <w:t xml:space="preserve">Этот адрес электронной почты защищен от спам-ботов. У вас должен быть включен JavaScript для просмотра.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617"/>
        <w:gridCol w:w="7999"/>
      </w:tblGrid>
      <w:tr w:rsidR="00C94BBB" w:rsidRPr="00742874" w:rsidTr="00942FD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4BBB" w:rsidRPr="00742874" w:rsidRDefault="00C94BBB">
            <w:pPr>
              <w:spacing w:after="150" w:line="360" w:lineRule="atLeast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742874">
              <w:rPr>
                <w:rStyle w:val="Strong"/>
                <w:rFonts w:ascii="Tahoma" w:hAnsi="Tahoma" w:cs="Tahoma"/>
                <w:bCs/>
                <w:color w:val="333333"/>
                <w:sz w:val="16"/>
                <w:szCs w:val="16"/>
              </w:rPr>
              <w:t>Регион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4BBB" w:rsidRPr="00742874" w:rsidRDefault="00C94BBB">
            <w:pPr>
              <w:spacing w:after="150" w:line="360" w:lineRule="atLeast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742874">
              <w:rPr>
                <w:rStyle w:val="Strong"/>
                <w:rFonts w:ascii="Tahoma" w:hAnsi="Tahoma" w:cs="Tahoma"/>
                <w:bCs/>
                <w:color w:val="333333"/>
                <w:sz w:val="16"/>
                <w:szCs w:val="16"/>
              </w:rPr>
              <w:t>БРЯНСКИЙ</w:t>
            </w:r>
          </w:p>
        </w:tc>
      </w:tr>
      <w:tr w:rsidR="00C94BBB" w:rsidRPr="00742874" w:rsidTr="00942FD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4BBB" w:rsidRPr="00742874" w:rsidRDefault="00C94BBB">
            <w:pPr>
              <w:spacing w:after="150" w:line="360" w:lineRule="atLeast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742874">
              <w:rPr>
                <w:rStyle w:val="Strong"/>
                <w:rFonts w:ascii="Tahoma" w:hAnsi="Tahoma" w:cs="Tahoma"/>
                <w:bCs/>
                <w:color w:val="333333"/>
                <w:sz w:val="16"/>
                <w:szCs w:val="16"/>
              </w:rPr>
              <w:t>Населенный пункт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4BBB" w:rsidRPr="00742874" w:rsidRDefault="00C94BBB">
            <w:pPr>
              <w:spacing w:after="150" w:line="360" w:lineRule="atLeast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742874">
              <w:rPr>
                <w:rStyle w:val="Strong"/>
                <w:rFonts w:ascii="Tahoma" w:hAnsi="Tahoma" w:cs="Tahoma"/>
                <w:bCs/>
                <w:color w:val="333333"/>
                <w:sz w:val="16"/>
                <w:szCs w:val="16"/>
              </w:rPr>
              <w:t> П. КЛЕТНЯ</w:t>
            </w:r>
          </w:p>
        </w:tc>
      </w:tr>
      <w:tr w:rsidR="00C94BBB" w:rsidRPr="00742874" w:rsidTr="00942FD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4BBB" w:rsidRPr="00742874" w:rsidRDefault="00C94BBB">
            <w:pPr>
              <w:spacing w:after="150" w:line="360" w:lineRule="atLeast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742874">
              <w:rPr>
                <w:rStyle w:val="Strong"/>
                <w:rFonts w:ascii="Tahoma" w:hAnsi="Tahoma" w:cs="Tahoma"/>
                <w:bCs/>
                <w:color w:val="333333"/>
                <w:sz w:val="16"/>
                <w:szCs w:val="16"/>
              </w:rPr>
              <w:t>Фамилия, имя, отчество солдата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4BBB" w:rsidRPr="00742874" w:rsidRDefault="00C94BBB" w:rsidP="000C23BC">
            <w:pPr>
              <w:spacing w:after="150" w:line="360" w:lineRule="atLeast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742874">
              <w:rPr>
                <w:rStyle w:val="Strong"/>
                <w:rFonts w:ascii="Tahoma" w:hAnsi="Tahoma" w:cs="Tahoma"/>
                <w:bCs/>
                <w:color w:val="333333"/>
                <w:sz w:val="16"/>
                <w:szCs w:val="16"/>
              </w:rPr>
              <w:t> Бохонов Семен Максимович</w:t>
            </w:r>
          </w:p>
        </w:tc>
      </w:tr>
      <w:tr w:rsidR="00C94BBB" w:rsidRPr="00742874" w:rsidTr="00942FD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4BBB" w:rsidRPr="00742874" w:rsidRDefault="00C94BBB">
            <w:pPr>
              <w:spacing w:after="150" w:line="360" w:lineRule="atLeast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742874">
              <w:rPr>
                <w:rStyle w:val="Strong"/>
                <w:rFonts w:ascii="Tahoma" w:hAnsi="Tahoma" w:cs="Tahoma"/>
                <w:bCs/>
                <w:color w:val="333333"/>
                <w:sz w:val="16"/>
                <w:szCs w:val="16"/>
              </w:rPr>
              <w:t>Звание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4BBB" w:rsidRPr="00742874" w:rsidRDefault="00C94BBB" w:rsidP="000C23BC">
            <w:pPr>
              <w:spacing w:after="150" w:line="360" w:lineRule="atLeast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742874">
              <w:rPr>
                <w:rStyle w:val="Strong"/>
                <w:rFonts w:ascii="Tahoma" w:hAnsi="Tahoma" w:cs="Tahoma"/>
                <w:bCs/>
                <w:color w:val="333333"/>
                <w:sz w:val="16"/>
                <w:szCs w:val="16"/>
              </w:rPr>
              <w:t>Офицер (лейтенант)</w:t>
            </w:r>
          </w:p>
        </w:tc>
      </w:tr>
      <w:tr w:rsidR="00C94BBB" w:rsidRPr="00742874" w:rsidTr="00942FD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4BBB" w:rsidRPr="00742874" w:rsidRDefault="00C94BBB">
            <w:pPr>
              <w:spacing w:after="150" w:line="360" w:lineRule="atLeast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742874">
              <w:rPr>
                <w:rStyle w:val="Strong"/>
                <w:rFonts w:ascii="Tahoma" w:hAnsi="Tahoma" w:cs="Tahoma"/>
                <w:bCs/>
                <w:color w:val="333333"/>
                <w:sz w:val="16"/>
                <w:szCs w:val="16"/>
              </w:rPr>
              <w:t>Боевой путь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4BBB" w:rsidRPr="00742874" w:rsidRDefault="00C94BBB" w:rsidP="0055445B">
            <w:pPr>
              <w:spacing w:after="0" w:line="360" w:lineRule="auto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 w:rsidRPr="00742874"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В 1938 году призван служить в Красную армию и поступил в Горьковское военное училище зенитной артиллерии. В 1939году было досрочно присвоено звание лейтенанта и направлен служить в войска на Карельском перешейке. Семен Максимовиякомандывал разведкой дивизиона и показал себя грамотным офицером.</w:t>
            </w:r>
          </w:p>
          <w:p w:rsidR="00C94BBB" w:rsidRPr="00742874" w:rsidRDefault="00C94BBB" w:rsidP="0055445B">
            <w:pPr>
              <w:spacing w:after="0" w:line="360" w:lineRule="auto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 w:rsidRPr="00742874"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С 22 июня 1941 года по 27 декабря 1941 служил в 204 ОЗАД Ленинградского фронта. Далее по 15 августа 1942 в 270 стрелковом полку 136 стрелковой дивизии Ленинградского фронта, заместителем командира минометной роты. Затем по 23 сентября 1943 года в 190 Краснозменном стрелковом полку Ленинградского фронта, командиром минометной бат</w:t>
            </w:r>
            <w:bookmarkStart w:id="0" w:name="_GoBack"/>
            <w:bookmarkEnd w:id="0"/>
            <w:r w:rsidRPr="00742874"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ареи. С 29.09.1943 по 1.01.1945 в 1856 Зенитной артиллерии полка южного фронта – адъютантом старшей дивизии. Далее по 20 ноября 1945 в 544 Зенитном артиллеристском полку Юго-Западного фронта адъютантом старшей дивизии. В марте 1946 года уволен в запас.</w:t>
            </w:r>
          </w:p>
          <w:p w:rsidR="00C94BBB" w:rsidRPr="00742874" w:rsidRDefault="00C94BBB" w:rsidP="0055445B">
            <w:pPr>
              <w:spacing w:after="0" w:line="360" w:lineRule="auto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 w:rsidRPr="00742874"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Участвовал в боях: за Клюхановскийплацформ на правом берегу Невы командовал минометной ротой;  в прорыве блокады Ленинграда.</w:t>
            </w:r>
          </w:p>
          <w:p w:rsidR="00C94BBB" w:rsidRPr="00742874" w:rsidRDefault="00C94BBB" w:rsidP="0055445B">
            <w:pPr>
              <w:spacing w:after="0" w:line="360" w:lineRule="auto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 w:rsidRPr="00742874"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Был дважды ранен.</w:t>
            </w:r>
          </w:p>
        </w:tc>
      </w:tr>
      <w:tr w:rsidR="00C94BBB" w:rsidRPr="00742874" w:rsidTr="00942FD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4BBB" w:rsidRPr="00742874" w:rsidRDefault="00C94BBB">
            <w:pPr>
              <w:spacing w:after="150" w:line="360" w:lineRule="atLeast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742874">
              <w:rPr>
                <w:rStyle w:val="Strong"/>
                <w:rFonts w:ascii="Tahoma" w:hAnsi="Tahoma" w:cs="Tahoma"/>
                <w:bCs/>
                <w:color w:val="333333"/>
                <w:sz w:val="16"/>
                <w:szCs w:val="16"/>
              </w:rPr>
              <w:t>Награды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4BBB" w:rsidRPr="00742874" w:rsidRDefault="00C94BBB" w:rsidP="000C23BC">
            <w:pPr>
              <w:spacing w:after="150" w:line="360" w:lineRule="atLeast"/>
              <w:rPr>
                <w:rStyle w:val="Strong"/>
                <w:rFonts w:ascii="Tahoma" w:hAnsi="Tahoma" w:cs="Tahoma"/>
                <w:bCs/>
                <w:color w:val="333333"/>
                <w:sz w:val="16"/>
                <w:szCs w:val="16"/>
              </w:rPr>
            </w:pPr>
            <w:r w:rsidRPr="00742874">
              <w:rPr>
                <w:rStyle w:val="Strong"/>
                <w:rFonts w:ascii="Tahoma" w:hAnsi="Tahoma" w:cs="Tahoma"/>
                <w:bCs/>
                <w:color w:val="333333"/>
                <w:sz w:val="16"/>
                <w:szCs w:val="16"/>
              </w:rPr>
              <w:t> Орден Отечественной войны 2-ой степени.</w:t>
            </w:r>
          </w:p>
          <w:p w:rsidR="00C94BBB" w:rsidRPr="00742874" w:rsidRDefault="00C94BBB" w:rsidP="000C23BC">
            <w:pPr>
              <w:spacing w:after="150" w:line="360" w:lineRule="atLeast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742874">
              <w:rPr>
                <w:rStyle w:val="Strong"/>
                <w:rFonts w:ascii="Tahoma" w:hAnsi="Tahoma" w:cs="Tahoma"/>
                <w:bCs/>
                <w:sz w:val="16"/>
                <w:szCs w:val="16"/>
              </w:rPr>
              <w:t>Медаль «За оборону Ленинграда».</w:t>
            </w:r>
          </w:p>
        </w:tc>
      </w:tr>
      <w:tr w:rsidR="00C94BBB" w:rsidRPr="00742874" w:rsidTr="00942FD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4BBB" w:rsidRPr="00742874" w:rsidRDefault="00C94BBB">
            <w:pPr>
              <w:spacing w:after="150" w:line="360" w:lineRule="atLeast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742874">
              <w:rPr>
                <w:rStyle w:val="Strong"/>
                <w:rFonts w:ascii="Tahoma" w:hAnsi="Tahoma" w:cs="Tahoma"/>
                <w:bCs/>
                <w:color w:val="333333"/>
                <w:sz w:val="16"/>
                <w:szCs w:val="16"/>
              </w:rPr>
              <w:t>Воспоминания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4BBB" w:rsidRPr="00742874" w:rsidRDefault="00C94BBB" w:rsidP="003647A8">
            <w:pPr>
              <w:spacing w:after="150" w:line="360" w:lineRule="atLeast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742874">
              <w:rPr>
                <w:rStyle w:val="Strong"/>
                <w:rFonts w:ascii="Tahoma" w:hAnsi="Tahoma" w:cs="Tahoma"/>
                <w:bCs/>
                <w:color w:val="333333"/>
                <w:sz w:val="16"/>
                <w:szCs w:val="16"/>
              </w:rPr>
              <w:t> Мы находились в крайне тяжелом положении. Полуостров Ханко  арендовался Советский Союзом  у Финляндии. Он со всех сторон окружен массой мелких островков. Гитлеровцы заняли их вдоль берегов линии и простреливали каждый метр полуострова. Авиация постоянно висела над нашими позициями и сбрасывала множество фугасных и зажигательных бомб. От такого плотного огня, плавился песок. Но мы не дрогнули. Наносили по врагу ответные удары. В конце 1941 года остатки гарнизона покинули полуостров. В конце  декабря 1941 года минометная батарея под моим командованием громила уже гитлеровцев по Ленинградом.</w:t>
            </w:r>
          </w:p>
        </w:tc>
      </w:tr>
      <w:tr w:rsidR="00C94BBB" w:rsidRPr="00742874" w:rsidTr="00942FD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4BBB" w:rsidRPr="00742874" w:rsidRDefault="00C94BBB">
            <w:pPr>
              <w:spacing w:after="150" w:line="360" w:lineRule="atLeast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742874">
              <w:rPr>
                <w:rStyle w:val="Strong"/>
                <w:rFonts w:ascii="Tahoma" w:hAnsi="Tahoma" w:cs="Tahoma"/>
                <w:bCs/>
                <w:color w:val="333333"/>
                <w:sz w:val="16"/>
                <w:szCs w:val="16"/>
              </w:rPr>
              <w:t>Отправитель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4BBB" w:rsidRPr="00742874" w:rsidRDefault="00C94BBB" w:rsidP="002F6284">
            <w:pPr>
              <w:spacing w:after="150" w:line="360" w:lineRule="atLeast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742874">
              <w:rPr>
                <w:rStyle w:val="Strong"/>
                <w:rFonts w:ascii="Tahoma" w:hAnsi="Tahoma" w:cs="Tahoma"/>
                <w:bCs/>
                <w:color w:val="333333"/>
                <w:sz w:val="16"/>
                <w:szCs w:val="16"/>
              </w:rPr>
              <w:t>Межпоселенцеская центральная библиотека Клетнянского района</w:t>
            </w:r>
          </w:p>
        </w:tc>
      </w:tr>
      <w:tr w:rsidR="00C94BBB" w:rsidRPr="00742874" w:rsidTr="00942FD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4BBB" w:rsidRPr="00742874" w:rsidRDefault="00C94BBB">
            <w:pPr>
              <w:spacing w:after="150" w:line="360" w:lineRule="atLeast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742874">
              <w:rPr>
                <w:rStyle w:val="Strong"/>
                <w:rFonts w:ascii="Tahoma" w:hAnsi="Tahoma" w:cs="Tahoma"/>
                <w:bCs/>
                <w:color w:val="333333"/>
                <w:sz w:val="16"/>
                <w:szCs w:val="16"/>
              </w:rPr>
              <w:t>Контактная информация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4BBB" w:rsidRPr="00742874" w:rsidRDefault="00C94BBB">
            <w:pPr>
              <w:spacing w:after="150" w:line="360" w:lineRule="atLeast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742874">
              <w:rPr>
                <w:rStyle w:val="Strong"/>
                <w:rFonts w:ascii="Tahoma" w:hAnsi="Tahoma" w:cs="Tahoma"/>
                <w:bCs/>
                <w:color w:val="333333"/>
                <w:sz w:val="16"/>
                <w:szCs w:val="16"/>
              </w:rPr>
              <w:t> 8 (48338) - 9-10-56</w:t>
            </w:r>
          </w:p>
        </w:tc>
      </w:tr>
    </w:tbl>
    <w:p w:rsidR="00C94BBB" w:rsidRPr="00742874" w:rsidRDefault="00C94BBB" w:rsidP="009A361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C94BBB" w:rsidRPr="00742874" w:rsidRDefault="00C94BBB">
      <w:pPr>
        <w:rPr>
          <w:sz w:val="16"/>
          <w:szCs w:val="16"/>
        </w:rPr>
      </w:pPr>
    </w:p>
    <w:sectPr w:rsidR="00C94BBB" w:rsidRPr="00742874" w:rsidSect="005544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25CD"/>
    <w:rsid w:val="00074197"/>
    <w:rsid w:val="000777D5"/>
    <w:rsid w:val="000A06C3"/>
    <w:rsid w:val="000C23BC"/>
    <w:rsid w:val="0015062B"/>
    <w:rsid w:val="001B0A7E"/>
    <w:rsid w:val="002A0674"/>
    <w:rsid w:val="002F6284"/>
    <w:rsid w:val="003647A8"/>
    <w:rsid w:val="00431EDD"/>
    <w:rsid w:val="004C1B2D"/>
    <w:rsid w:val="004E41DF"/>
    <w:rsid w:val="005105A0"/>
    <w:rsid w:val="00513748"/>
    <w:rsid w:val="00516480"/>
    <w:rsid w:val="0055445B"/>
    <w:rsid w:val="0056346F"/>
    <w:rsid w:val="005A79E4"/>
    <w:rsid w:val="00695297"/>
    <w:rsid w:val="00742874"/>
    <w:rsid w:val="00760CEB"/>
    <w:rsid w:val="0081340C"/>
    <w:rsid w:val="00864F11"/>
    <w:rsid w:val="00942FDF"/>
    <w:rsid w:val="009A3617"/>
    <w:rsid w:val="00A41376"/>
    <w:rsid w:val="00AF09CC"/>
    <w:rsid w:val="00B01662"/>
    <w:rsid w:val="00C72E9F"/>
    <w:rsid w:val="00C94BBB"/>
    <w:rsid w:val="00CC7582"/>
    <w:rsid w:val="00D31589"/>
    <w:rsid w:val="00E325CD"/>
    <w:rsid w:val="00F42230"/>
    <w:rsid w:val="00FF2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62B"/>
    <w:pPr>
      <w:spacing w:after="200" w:line="276" w:lineRule="auto"/>
    </w:pPr>
    <w:rPr>
      <w:rFonts w:ascii="Arial Unicode MS" w:hAnsi="Arial Unicode MS" w:cs="Arial Unicode MS"/>
      <w:sz w:val="20"/>
      <w:szCs w:val="20"/>
    </w:rPr>
  </w:style>
  <w:style w:type="paragraph" w:styleId="Heading2">
    <w:name w:val="heading 2"/>
    <w:basedOn w:val="Normal"/>
    <w:link w:val="Heading2Char"/>
    <w:uiPriority w:val="99"/>
    <w:qFormat/>
    <w:rsid w:val="00B01662"/>
    <w:pPr>
      <w:spacing w:before="100" w:beforeAutospacing="1" w:after="120" w:line="300" w:lineRule="atLeast"/>
      <w:outlineLvl w:val="1"/>
    </w:pPr>
    <w:rPr>
      <w:rFonts w:ascii="Tahoma" w:hAnsi="Tahoma" w:cs="Times New Roman"/>
      <w:b/>
      <w:bCs/>
      <w:color w:val="222222"/>
      <w:spacing w:val="-5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01662"/>
    <w:rPr>
      <w:rFonts w:ascii="Tahoma" w:hAnsi="Tahoma"/>
      <w:b/>
      <w:color w:val="222222"/>
      <w:spacing w:val="-5"/>
      <w:sz w:val="26"/>
    </w:rPr>
  </w:style>
  <w:style w:type="paragraph" w:styleId="NormalWeb">
    <w:name w:val="Normal (Web)"/>
    <w:basedOn w:val="Normal"/>
    <w:uiPriority w:val="99"/>
    <w:semiHidden/>
    <w:rsid w:val="00E325C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E325CD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B01662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5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5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5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5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5537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5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5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5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5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5536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</TotalTime>
  <Pages>2</Pages>
  <Words>312</Words>
  <Characters>1779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Елена</cp:lastModifiedBy>
  <cp:revision>16</cp:revision>
  <dcterms:created xsi:type="dcterms:W3CDTF">2015-03-05T07:11:00Z</dcterms:created>
  <dcterms:modified xsi:type="dcterms:W3CDTF">2015-04-14T09:21:00Z</dcterms:modified>
</cp:coreProperties>
</file>