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314"/>
        <w:tblW w:w="5000" w:type="pct"/>
        <w:tblLook w:val="00A0"/>
      </w:tblPr>
      <w:tblGrid>
        <w:gridCol w:w="2343"/>
        <w:gridCol w:w="7162"/>
      </w:tblGrid>
      <w:tr w:rsidR="00BB3E55" w:rsidTr="0046260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E55" w:rsidRDefault="00BB3E55" w:rsidP="0046260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E55" w:rsidRDefault="00BB3E55" w:rsidP="0046260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БРЯНСКИЙ</w:t>
            </w:r>
          </w:p>
        </w:tc>
      </w:tr>
      <w:tr w:rsidR="00BB3E55" w:rsidTr="0046260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E55" w:rsidRDefault="00BB3E55" w:rsidP="0046260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E55" w:rsidRDefault="00BB3E55" w:rsidP="0046260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 П. КЛЕТНЯ</w:t>
            </w:r>
          </w:p>
        </w:tc>
      </w:tr>
      <w:tr w:rsidR="00BB3E55" w:rsidTr="0046260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E55" w:rsidRDefault="00BB3E55" w:rsidP="0046260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E55" w:rsidRPr="00B27864" w:rsidRDefault="00BB3E55" w:rsidP="0046260B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333333"/>
                <w:sz w:val="18"/>
                <w:szCs w:val="18"/>
              </w:rPr>
              <w:t>Фролов Иван Петрович</w:t>
            </w:r>
          </w:p>
        </w:tc>
      </w:tr>
      <w:tr w:rsidR="00BB3E55" w:rsidTr="0046260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E55" w:rsidRDefault="00BB3E55" w:rsidP="0046260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E55" w:rsidRPr="00B27864" w:rsidRDefault="00BB3E55" w:rsidP="0046260B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333333"/>
                <w:sz w:val="18"/>
                <w:szCs w:val="18"/>
              </w:rPr>
              <w:t>Зам.ком взвода</w:t>
            </w:r>
          </w:p>
        </w:tc>
      </w:tr>
      <w:tr w:rsidR="00BB3E55" w:rsidTr="0046260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E55" w:rsidRDefault="00BB3E55" w:rsidP="0046260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E55" w:rsidRDefault="00BB3E55" w:rsidP="0046260B">
            <w:pPr>
              <w:jc w:val="both"/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 w:rsidRPr="00623919">
              <w:rPr>
                <w:rFonts w:ascii="Tahoma" w:hAnsi="Tahoma" w:cs="Tahoma"/>
                <w:b/>
                <w:sz w:val="18"/>
                <w:szCs w:val="18"/>
              </w:rPr>
              <w:t xml:space="preserve">25 сентября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1941г.</w:t>
            </w:r>
            <w:bookmarkStart w:id="0" w:name="_GoBack"/>
            <w:bookmarkEnd w:id="0"/>
            <w:r w:rsidRPr="00623919">
              <w:rPr>
                <w:rFonts w:ascii="Tahoma" w:hAnsi="Tahoma" w:cs="Tahoma"/>
                <w:b/>
                <w:sz w:val="18"/>
                <w:szCs w:val="18"/>
              </w:rPr>
              <w:t xml:space="preserve">был призван в ряды Красной Армии. Был зачислен стрелком в стрелковый полк 58 армии. Участвовал в боевых действиях по освобождению многих городов. </w:t>
            </w:r>
          </w:p>
        </w:tc>
      </w:tr>
      <w:tr w:rsidR="00BB3E55" w:rsidTr="0046260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E55" w:rsidRDefault="00BB3E55" w:rsidP="0046260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E55" w:rsidRPr="00623919" w:rsidRDefault="00BB3E55" w:rsidP="0046260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23919">
              <w:rPr>
                <w:rFonts w:ascii="Tahoma" w:hAnsi="Tahoma" w:cs="Tahoma"/>
                <w:b/>
                <w:sz w:val="18"/>
                <w:szCs w:val="18"/>
              </w:rPr>
              <w:t>Приказом Верховного  Главнокомандующего Маршала Советского Союза т.Сталина был награжден медалью и объявлена благодарность за взятие города и крепости «Кенигсберг», благодарностью за взятие «Мозырских озер», за взятие городов Лайсберг, Пиллау. Объявлена благодарность за отличные боевые действия по овладению городами Восточной Пруссии Ликк, Нойендорф и Блалла.</w:t>
            </w:r>
          </w:p>
          <w:p w:rsidR="00BB3E55" w:rsidRPr="00623919" w:rsidRDefault="00BB3E55" w:rsidP="0046260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23919">
              <w:rPr>
                <w:rFonts w:ascii="Tahoma" w:hAnsi="Tahoma" w:cs="Tahoma"/>
                <w:b/>
                <w:sz w:val="18"/>
                <w:szCs w:val="18"/>
              </w:rPr>
              <w:t>За участие в Великой Отечественной войне указом Президиума Верховного Совета СССР от 9 мая 1945 года награжден медалью «За победу над Германией в Великой Отечественной войне 1941-1945г», награжден медалью Жукова, орденом Отечественной войны . В составе 19 отдельной трофейной бригады с 1943 года по 1945 год участвовал в боевых действиях. По окончании войны до июня 1950 года служил на терр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итории Германии зам.ком.взвода</w:t>
            </w:r>
          </w:p>
          <w:p w:rsidR="00BB3E55" w:rsidRDefault="00BB3E55" w:rsidP="004626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3E55" w:rsidTr="0046260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E55" w:rsidRDefault="00BB3E55" w:rsidP="0046260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E55" w:rsidRPr="00623919" w:rsidRDefault="00BB3E55" w:rsidP="0046260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623919">
              <w:rPr>
                <w:rFonts w:ascii="Tahoma" w:hAnsi="Tahoma" w:cs="Tahoma"/>
                <w:b/>
                <w:sz w:val="18"/>
                <w:szCs w:val="18"/>
              </w:rPr>
              <w:t>Умер в 2001г.</w:t>
            </w:r>
          </w:p>
        </w:tc>
      </w:tr>
      <w:tr w:rsidR="00BB3E55" w:rsidTr="0046260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E55" w:rsidRDefault="00BB3E55" w:rsidP="0046260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E55" w:rsidRDefault="00BB3E55" w:rsidP="0046260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Межпоселенцеская центральная библиотека Клетнянского района</w:t>
            </w:r>
          </w:p>
        </w:tc>
      </w:tr>
      <w:tr w:rsidR="00BB3E55" w:rsidTr="0046260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E55" w:rsidRDefault="00BB3E55" w:rsidP="0046260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E55" w:rsidRDefault="00BB3E55" w:rsidP="0046260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</w:rPr>
              <w:t> 8 (48338) - 9-10-56</w:t>
            </w:r>
          </w:p>
        </w:tc>
      </w:tr>
    </w:tbl>
    <w:p w:rsidR="00BB3E55" w:rsidRDefault="00BB3E5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5pt;margin-top:-36pt;width:168.75pt;height:233.25pt;z-index:-251658240;mso-position-horizontal-relative:text;mso-position-vertical-relative:text" wrapcoords="-96 0 -96 21531 21600 21531 21600 0 -96 0">
            <v:imagedata r:id="rId4" o:title=""/>
            <w10:wrap type="through"/>
          </v:shape>
        </w:pict>
      </w:r>
    </w:p>
    <w:sectPr w:rsidR="00BB3E55" w:rsidSect="0025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62A"/>
    <w:rsid w:val="00252FD3"/>
    <w:rsid w:val="0046260B"/>
    <w:rsid w:val="00623919"/>
    <w:rsid w:val="007B0CCA"/>
    <w:rsid w:val="007E4904"/>
    <w:rsid w:val="00AA562A"/>
    <w:rsid w:val="00B27864"/>
    <w:rsid w:val="00BB3E55"/>
    <w:rsid w:val="00CD7961"/>
    <w:rsid w:val="00D9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2A"/>
    <w:pPr>
      <w:spacing w:after="200" w:line="276" w:lineRule="auto"/>
    </w:pPr>
    <w:rPr>
      <w:rFonts w:ascii="Arial Unicode MS" w:hAnsi="Arial Unicode MS" w:cs="Arial Unicode MS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AA562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185</Words>
  <Characters>1055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2015-03-30T09:07:00Z</dcterms:created>
  <dcterms:modified xsi:type="dcterms:W3CDTF">2015-05-12T11:17:00Z</dcterms:modified>
</cp:coreProperties>
</file>