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3D" w:rsidRPr="00E910D7" w:rsidRDefault="00EA743D" w:rsidP="00E910D7">
      <w:pPr>
        <w:pStyle w:val="NormalWeb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-36pt;width:158.25pt;height:228.75pt;z-index:-251658240">
            <v:imagedata r:id="rId4" o:title=""/>
          </v:shape>
        </w:pict>
      </w:r>
    </w:p>
    <w:p w:rsidR="00EA743D" w:rsidRDefault="00EA743D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A743D" w:rsidRDefault="00EA743D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A743D" w:rsidRDefault="00EA743D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A743D" w:rsidRDefault="00EA743D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A743D" w:rsidRDefault="00EA743D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A743D" w:rsidRDefault="00EA743D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A743D" w:rsidRDefault="00EA743D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A743D" w:rsidRDefault="00EA743D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A743D" w:rsidRDefault="00EA743D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A743D" w:rsidRDefault="00EA743D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A743D" w:rsidRDefault="00EA743D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A743D" w:rsidRPr="00B01662" w:rsidRDefault="00EA743D" w:rsidP="00B01662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01662">
        <w:rPr>
          <w:vanish/>
          <w:color w:val="333333"/>
          <w:sz w:val="28"/>
          <w:szCs w:val="28"/>
        </w:rPr>
        <w:t xml:space="preserve">Этот адрес электронной почты защищен от спам-ботов. У вас должен быть включен JavaScript для просмотра.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43"/>
        <w:gridCol w:w="7162"/>
      </w:tblGrid>
      <w:tr w:rsidR="00EA743D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43D" w:rsidRDefault="00EA743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43D" w:rsidRDefault="00EA743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БРЯНСКИЙ</w:t>
            </w:r>
          </w:p>
        </w:tc>
      </w:tr>
      <w:tr w:rsidR="00EA743D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43D" w:rsidRDefault="00EA743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43D" w:rsidRDefault="00EA743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 П. КЛЕТНЯ</w:t>
            </w:r>
          </w:p>
        </w:tc>
      </w:tr>
      <w:tr w:rsidR="00EA743D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43D" w:rsidRDefault="00EA743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43D" w:rsidRPr="00331C69" w:rsidRDefault="00EA743D" w:rsidP="00511CC0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 w:rsidRPr="00331C69">
              <w:rPr>
                <w:rFonts w:ascii="Tahoma" w:hAnsi="Tahoma" w:cs="Tahoma"/>
                <w:b/>
                <w:sz w:val="18"/>
                <w:szCs w:val="18"/>
              </w:rPr>
              <w:t>Тимохов Иван Петрович</w:t>
            </w:r>
          </w:p>
        </w:tc>
      </w:tr>
      <w:tr w:rsidR="00EA743D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43D" w:rsidRDefault="00EA743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43D" w:rsidRPr="00331C69" w:rsidRDefault="00EA743D" w:rsidP="00D61056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A743D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43D" w:rsidRDefault="00EA743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43D" w:rsidRPr="00331C69" w:rsidRDefault="00EA743D" w:rsidP="004F64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31C69">
              <w:rPr>
                <w:rFonts w:ascii="Tahoma" w:hAnsi="Tahoma" w:cs="Tahoma"/>
                <w:b/>
                <w:sz w:val="18"/>
                <w:szCs w:val="18"/>
              </w:rPr>
              <w:t>С ноября 1942 года он воевал в многонациональной минометной роте.</w:t>
            </w:r>
          </w:p>
          <w:p w:rsidR="00EA743D" w:rsidRPr="00331C69" w:rsidRDefault="00EA743D" w:rsidP="004F64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31C69">
              <w:rPr>
                <w:rFonts w:ascii="Tahoma" w:hAnsi="Tahoma" w:cs="Tahoma"/>
                <w:b/>
                <w:sz w:val="18"/>
                <w:szCs w:val="18"/>
              </w:rPr>
              <w:t>После ранения 10 февраля 1943 года в боях за город Ростов – на – Дону И.Тимохов был направлен связистом в 1099 кабельно-шестовую роту связи.</w:t>
            </w:r>
          </w:p>
          <w:p w:rsidR="00EA743D" w:rsidRPr="00331C69" w:rsidRDefault="00EA743D" w:rsidP="004F64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31C69">
              <w:rPr>
                <w:rFonts w:ascii="Tahoma" w:hAnsi="Tahoma" w:cs="Tahoma"/>
                <w:b/>
                <w:sz w:val="18"/>
                <w:szCs w:val="18"/>
              </w:rPr>
              <w:t>В составе 34 – й Гвардейской стрелковой дивизии он прошагал от Волги до Дуная, от Сталинграда до Будапешта и Вены. Воевал на Миус-фронте, принимал участие в ликвидации Корсунь-шевченковской  и Ясско-кишиневской группировки врага, освобождал Украину, Молдавию, Румынию, Австрию и Чехословакию.</w:t>
            </w:r>
          </w:p>
        </w:tc>
      </w:tr>
      <w:tr w:rsidR="00EA743D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43D" w:rsidRDefault="00EA743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43D" w:rsidRPr="00331C69" w:rsidRDefault="00EA743D" w:rsidP="00900C5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331C69">
              <w:rPr>
                <w:rFonts w:ascii="Tahoma" w:hAnsi="Tahoma" w:cs="Tahoma"/>
                <w:b/>
                <w:sz w:val="18"/>
                <w:szCs w:val="18"/>
              </w:rPr>
              <w:t xml:space="preserve">медали «За отвагу», «За победу над Германией», «За оборону Сталинграда», «За взятие Будапешта», «За взятие Вены». </w:t>
            </w:r>
          </w:p>
        </w:tc>
      </w:tr>
      <w:tr w:rsidR="00EA743D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43D" w:rsidRDefault="00EA743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43D" w:rsidRPr="00331C69" w:rsidRDefault="00EA743D" w:rsidP="00480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31C69">
              <w:rPr>
                <w:rFonts w:ascii="Tahoma" w:hAnsi="Tahoma" w:cs="Tahoma"/>
                <w:b/>
                <w:sz w:val="18"/>
                <w:szCs w:val="18"/>
              </w:rPr>
              <w:t>Младшему брату Ивану служить довелось в воздушно – десантных войсках. Постоянные боевые походы, ночевки в зимнем лесу без костра, марш – броски с полной боевой выкладкой и прыжки с самолета , сделали его сильным и уверенным в себе.</w:t>
            </w:r>
          </w:p>
          <w:p w:rsidR="00EA743D" w:rsidRPr="00331C69" w:rsidRDefault="00EA743D" w:rsidP="004807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31C69">
              <w:rPr>
                <w:rFonts w:ascii="Tahoma" w:hAnsi="Tahoma" w:cs="Tahoma"/>
                <w:b/>
                <w:sz w:val="18"/>
                <w:szCs w:val="18"/>
              </w:rPr>
              <w:t>Говорят, что связь – это нерв боя. От её бесперебойной  работы часто зависел исход операции. И связисты делали все возможное , чтобы порывов на линии было как можно меньше. А если они и появлялись, то устраняли их в саамы кратчайшие сроки. Иногда для этого приходилось по – пластунски проползать километровые расстояния и даже прыгать в ледяную воду.</w:t>
            </w:r>
          </w:p>
        </w:tc>
      </w:tr>
      <w:tr w:rsidR="00EA743D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43D" w:rsidRDefault="00EA743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43D" w:rsidRDefault="00EA743D" w:rsidP="002F6284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Межпоселенческая центральная библиотека Клетнянского района</w:t>
            </w:r>
          </w:p>
        </w:tc>
      </w:tr>
      <w:tr w:rsidR="00EA743D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43D" w:rsidRDefault="00EA743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43D" w:rsidRDefault="00EA743D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bCs/>
                <w:color w:val="333333"/>
                <w:sz w:val="18"/>
                <w:szCs w:val="18"/>
              </w:rPr>
              <w:t> 8 (48338) - 9-10-56</w:t>
            </w:r>
          </w:p>
        </w:tc>
      </w:tr>
    </w:tbl>
    <w:p w:rsidR="00EA743D" w:rsidRPr="009A3617" w:rsidRDefault="00EA743D" w:rsidP="009A3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743D" w:rsidRDefault="00EA743D"/>
    <w:sectPr w:rsidR="00EA743D" w:rsidSect="0046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5CD"/>
    <w:rsid w:val="00074197"/>
    <w:rsid w:val="000807AC"/>
    <w:rsid w:val="00137A05"/>
    <w:rsid w:val="001B0A7E"/>
    <w:rsid w:val="001B2E6B"/>
    <w:rsid w:val="001E52D5"/>
    <w:rsid w:val="00203ED5"/>
    <w:rsid w:val="00206D49"/>
    <w:rsid w:val="002A760B"/>
    <w:rsid w:val="002F6284"/>
    <w:rsid w:val="002F775F"/>
    <w:rsid w:val="00331C69"/>
    <w:rsid w:val="00374956"/>
    <w:rsid w:val="00431CCA"/>
    <w:rsid w:val="00463CA1"/>
    <w:rsid w:val="0048074D"/>
    <w:rsid w:val="004D0513"/>
    <w:rsid w:val="004F647A"/>
    <w:rsid w:val="005105A0"/>
    <w:rsid w:val="00511CC0"/>
    <w:rsid w:val="00513748"/>
    <w:rsid w:val="0056128D"/>
    <w:rsid w:val="0056346F"/>
    <w:rsid w:val="005A5091"/>
    <w:rsid w:val="005E07DE"/>
    <w:rsid w:val="00614043"/>
    <w:rsid w:val="00616A85"/>
    <w:rsid w:val="00623520"/>
    <w:rsid w:val="00761042"/>
    <w:rsid w:val="00864F11"/>
    <w:rsid w:val="008C040D"/>
    <w:rsid w:val="00900C53"/>
    <w:rsid w:val="00942FDF"/>
    <w:rsid w:val="009A3617"/>
    <w:rsid w:val="009B1716"/>
    <w:rsid w:val="00A10F86"/>
    <w:rsid w:val="00A249F5"/>
    <w:rsid w:val="00A41376"/>
    <w:rsid w:val="00A9130C"/>
    <w:rsid w:val="00AF09CC"/>
    <w:rsid w:val="00B01662"/>
    <w:rsid w:val="00B23398"/>
    <w:rsid w:val="00B23C27"/>
    <w:rsid w:val="00B566C2"/>
    <w:rsid w:val="00B77509"/>
    <w:rsid w:val="00BA4DEA"/>
    <w:rsid w:val="00BA6C9B"/>
    <w:rsid w:val="00BC717B"/>
    <w:rsid w:val="00BC7BA5"/>
    <w:rsid w:val="00BF02FC"/>
    <w:rsid w:val="00BF6992"/>
    <w:rsid w:val="00C72E9F"/>
    <w:rsid w:val="00D202B3"/>
    <w:rsid w:val="00D2365D"/>
    <w:rsid w:val="00D31589"/>
    <w:rsid w:val="00D61056"/>
    <w:rsid w:val="00D814D9"/>
    <w:rsid w:val="00E325CD"/>
    <w:rsid w:val="00E54EF0"/>
    <w:rsid w:val="00E910D7"/>
    <w:rsid w:val="00EA743D"/>
    <w:rsid w:val="00EC3E97"/>
    <w:rsid w:val="00EE0CE2"/>
    <w:rsid w:val="00F42E4E"/>
    <w:rsid w:val="00FF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A1"/>
    <w:pPr>
      <w:spacing w:after="200" w:line="276" w:lineRule="auto"/>
    </w:pPr>
    <w:rPr>
      <w:rFonts w:ascii="Arial Unicode MS" w:hAnsi="Arial Unicode MS" w:cs="Arial Unicode MS"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B01662"/>
    <w:pPr>
      <w:spacing w:before="100" w:beforeAutospacing="1" w:after="120" w:line="300" w:lineRule="atLeast"/>
      <w:outlineLvl w:val="1"/>
    </w:pPr>
    <w:rPr>
      <w:rFonts w:ascii="Tahoma" w:hAnsi="Tahoma" w:cs="Times New Roman"/>
      <w:b/>
      <w:bCs/>
      <w:color w:val="222222"/>
      <w:spacing w:val="-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01662"/>
    <w:rPr>
      <w:rFonts w:ascii="Tahoma" w:hAnsi="Tahoma"/>
      <w:b/>
      <w:color w:val="222222"/>
      <w:spacing w:val="-5"/>
      <w:sz w:val="26"/>
    </w:rPr>
  </w:style>
  <w:style w:type="paragraph" w:styleId="NormalWeb">
    <w:name w:val="Normal (Web)"/>
    <w:basedOn w:val="Normal"/>
    <w:uiPriority w:val="99"/>
    <w:semiHidden/>
    <w:rsid w:val="00E325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325C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01662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62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6294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62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62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6294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235</Words>
  <Characters>1345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Елена</cp:lastModifiedBy>
  <cp:revision>5</cp:revision>
  <cp:lastPrinted>2015-03-11T11:13:00Z</cp:lastPrinted>
  <dcterms:created xsi:type="dcterms:W3CDTF">2015-03-24T08:54:00Z</dcterms:created>
  <dcterms:modified xsi:type="dcterms:W3CDTF">2015-04-15T07:48:00Z</dcterms:modified>
</cp:coreProperties>
</file>